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371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DD1CF1" w:rsidTr="00DD1CF1">
        <w:tc>
          <w:tcPr>
            <w:tcW w:w="2394" w:type="dxa"/>
          </w:tcPr>
          <w:p w:rsidR="00DD1CF1" w:rsidRPr="00202720" w:rsidRDefault="00DD1CF1" w:rsidP="00DD1CF1">
            <w:pPr>
              <w:rPr>
                <w:b/>
              </w:rPr>
            </w:pPr>
            <w:r w:rsidRPr="00202720">
              <w:rPr>
                <w:b/>
              </w:rPr>
              <w:t xml:space="preserve">What </w:t>
            </w:r>
          </w:p>
        </w:tc>
        <w:tc>
          <w:tcPr>
            <w:tcW w:w="2394" w:type="dxa"/>
          </w:tcPr>
          <w:p w:rsidR="00DD1CF1" w:rsidRPr="00202720" w:rsidRDefault="00DD1CF1" w:rsidP="00DD1CF1">
            <w:pPr>
              <w:rPr>
                <w:b/>
              </w:rPr>
            </w:pPr>
            <w:r w:rsidRPr="00202720">
              <w:rPr>
                <w:b/>
              </w:rPr>
              <w:t>Presenter</w:t>
            </w:r>
          </w:p>
        </w:tc>
        <w:tc>
          <w:tcPr>
            <w:tcW w:w="2394" w:type="dxa"/>
          </w:tcPr>
          <w:p w:rsidR="00DD1CF1" w:rsidRPr="00202720" w:rsidRDefault="00DD1CF1" w:rsidP="00DD1CF1">
            <w:pPr>
              <w:rPr>
                <w:b/>
              </w:rPr>
            </w:pPr>
            <w:r w:rsidRPr="00202720">
              <w:rPr>
                <w:b/>
              </w:rPr>
              <w:t>Participants</w:t>
            </w:r>
          </w:p>
        </w:tc>
        <w:tc>
          <w:tcPr>
            <w:tcW w:w="2394" w:type="dxa"/>
          </w:tcPr>
          <w:p w:rsidR="00DD1CF1" w:rsidRPr="00202720" w:rsidRDefault="00DD1CF1" w:rsidP="00DD1CF1">
            <w:pPr>
              <w:rPr>
                <w:b/>
              </w:rPr>
            </w:pPr>
            <w:r w:rsidRPr="00202720">
              <w:rPr>
                <w:b/>
              </w:rPr>
              <w:t>Date</w:t>
            </w:r>
          </w:p>
        </w:tc>
      </w:tr>
      <w:tr w:rsidR="00DD1CF1" w:rsidTr="00DD1CF1">
        <w:tc>
          <w:tcPr>
            <w:tcW w:w="2394" w:type="dxa"/>
          </w:tcPr>
          <w:p w:rsidR="00DD1CF1" w:rsidRDefault="00DD1CF1" w:rsidP="00DD1CF1">
            <w:r>
              <w:t>Career/Soft Skills</w:t>
            </w:r>
          </w:p>
        </w:tc>
        <w:tc>
          <w:tcPr>
            <w:tcW w:w="2394" w:type="dxa"/>
          </w:tcPr>
          <w:p w:rsidR="00DD1CF1" w:rsidRDefault="00C42A88" w:rsidP="00DD1CF1">
            <w:r>
              <w:t>Ken Scott/ Marilyn Payne</w:t>
            </w:r>
          </w:p>
        </w:tc>
        <w:tc>
          <w:tcPr>
            <w:tcW w:w="2394" w:type="dxa"/>
          </w:tcPr>
          <w:p w:rsidR="00DD1CF1" w:rsidRDefault="00DD1CF1" w:rsidP="00DD1CF1">
            <w:r>
              <w:t>Selected Community Members and staff</w:t>
            </w:r>
          </w:p>
        </w:tc>
        <w:tc>
          <w:tcPr>
            <w:tcW w:w="2394" w:type="dxa"/>
          </w:tcPr>
          <w:p w:rsidR="00DD1CF1" w:rsidRDefault="00DD1CF1" w:rsidP="00DD1CF1">
            <w:r>
              <w:t>July 2016</w:t>
            </w:r>
          </w:p>
        </w:tc>
      </w:tr>
      <w:tr w:rsidR="00DD1CF1" w:rsidTr="00DD1CF1">
        <w:tc>
          <w:tcPr>
            <w:tcW w:w="2394" w:type="dxa"/>
          </w:tcPr>
          <w:p w:rsidR="00DD1CF1" w:rsidRDefault="00DD1CF1" w:rsidP="00DD1CF1">
            <w:r>
              <w:t>STEM &amp; Creative Problem Solving</w:t>
            </w:r>
          </w:p>
        </w:tc>
        <w:tc>
          <w:tcPr>
            <w:tcW w:w="2394" w:type="dxa"/>
          </w:tcPr>
          <w:p w:rsidR="00DD1CF1" w:rsidRDefault="00DD1CF1" w:rsidP="00DD1CF1">
            <w:r>
              <w:t>Ken Scott</w:t>
            </w:r>
          </w:p>
        </w:tc>
        <w:tc>
          <w:tcPr>
            <w:tcW w:w="2394" w:type="dxa"/>
          </w:tcPr>
          <w:p w:rsidR="00DD1CF1" w:rsidRDefault="00DD1CF1" w:rsidP="00DD1CF1">
            <w:r>
              <w:t>Intro to Design Teachers</w:t>
            </w:r>
          </w:p>
        </w:tc>
        <w:tc>
          <w:tcPr>
            <w:tcW w:w="2394" w:type="dxa"/>
          </w:tcPr>
          <w:p w:rsidR="00DD1CF1" w:rsidRDefault="00DD1CF1" w:rsidP="00DD1CF1">
            <w:r>
              <w:t>July 2016</w:t>
            </w:r>
          </w:p>
        </w:tc>
      </w:tr>
      <w:tr w:rsidR="00EE48BB" w:rsidTr="00DD1CF1">
        <w:tc>
          <w:tcPr>
            <w:tcW w:w="2394" w:type="dxa"/>
          </w:tcPr>
          <w:p w:rsidR="00EE48BB" w:rsidRDefault="00EE48BB" w:rsidP="00DD1CF1">
            <w:r>
              <w:t>Health Science/Physiology alignment.</w:t>
            </w:r>
          </w:p>
        </w:tc>
        <w:tc>
          <w:tcPr>
            <w:tcW w:w="2394" w:type="dxa"/>
          </w:tcPr>
          <w:p w:rsidR="00EE48BB" w:rsidRDefault="00EE48BB" w:rsidP="00DD1CF1">
            <w:r>
              <w:t>RCC</w:t>
            </w:r>
            <w:r w:rsidR="005D0EA6">
              <w:t>, Health Science Staff members.</w:t>
            </w:r>
          </w:p>
        </w:tc>
        <w:tc>
          <w:tcPr>
            <w:tcW w:w="2394" w:type="dxa"/>
          </w:tcPr>
          <w:p w:rsidR="00EE48BB" w:rsidRDefault="005D0EA6" w:rsidP="00DD1CF1">
            <w:r>
              <w:t>Selected Health Science Teachers, RCC instructors, MHS Science teacher.</w:t>
            </w:r>
          </w:p>
        </w:tc>
        <w:tc>
          <w:tcPr>
            <w:tcW w:w="2394" w:type="dxa"/>
          </w:tcPr>
          <w:p w:rsidR="00EE48BB" w:rsidRDefault="003C43BF" w:rsidP="00DD1CF1">
            <w:r>
              <w:t>July 2016</w:t>
            </w:r>
          </w:p>
        </w:tc>
      </w:tr>
      <w:tr w:rsidR="008076B5" w:rsidTr="00DD1CF1">
        <w:tc>
          <w:tcPr>
            <w:tcW w:w="2394" w:type="dxa"/>
          </w:tcPr>
          <w:p w:rsidR="008076B5" w:rsidRDefault="008076B5" w:rsidP="00DD1CF1">
            <w:r>
              <w:t>Vocational Rehab Support</w:t>
            </w:r>
          </w:p>
        </w:tc>
        <w:tc>
          <w:tcPr>
            <w:tcW w:w="2394" w:type="dxa"/>
          </w:tcPr>
          <w:p w:rsidR="008076B5" w:rsidRDefault="008076B5" w:rsidP="00DD1CF1">
            <w:proofErr w:type="spellStart"/>
            <w:r>
              <w:t>Laquista</w:t>
            </w:r>
            <w:proofErr w:type="spellEnd"/>
            <w:r>
              <w:t xml:space="preserve"> Knox</w:t>
            </w:r>
          </w:p>
        </w:tc>
        <w:tc>
          <w:tcPr>
            <w:tcW w:w="2394" w:type="dxa"/>
          </w:tcPr>
          <w:p w:rsidR="008076B5" w:rsidRDefault="008076B5" w:rsidP="00DD1CF1">
            <w:r>
              <w:t>All CTE Teachers</w:t>
            </w:r>
          </w:p>
        </w:tc>
        <w:tc>
          <w:tcPr>
            <w:tcW w:w="2394" w:type="dxa"/>
          </w:tcPr>
          <w:p w:rsidR="008076B5" w:rsidRDefault="008076B5" w:rsidP="00DD1CF1">
            <w:r>
              <w:t>August,</w:t>
            </w:r>
            <w:bookmarkStart w:id="0" w:name="_GoBack"/>
            <w:bookmarkEnd w:id="0"/>
            <w:r>
              <w:t xml:space="preserve"> 2016</w:t>
            </w:r>
          </w:p>
        </w:tc>
      </w:tr>
      <w:tr w:rsidR="007C7DA0" w:rsidTr="00DD1CF1">
        <w:tc>
          <w:tcPr>
            <w:tcW w:w="2394" w:type="dxa"/>
          </w:tcPr>
          <w:p w:rsidR="007C7DA0" w:rsidRDefault="007C7DA0" w:rsidP="00DD1CF1">
            <w:r>
              <w:t>21</w:t>
            </w:r>
            <w:r w:rsidRPr="00186065">
              <w:rPr>
                <w:vertAlign w:val="superscript"/>
              </w:rPr>
              <w:t>st</w:t>
            </w:r>
            <w:r>
              <w:t xml:space="preserve"> Century Collaboration</w:t>
            </w:r>
          </w:p>
        </w:tc>
        <w:tc>
          <w:tcPr>
            <w:tcW w:w="2394" w:type="dxa"/>
          </w:tcPr>
          <w:p w:rsidR="007C7DA0" w:rsidRDefault="007C7DA0" w:rsidP="00DD1CF1">
            <w:r>
              <w:t>Christy Barham/ Nancy Toler</w:t>
            </w:r>
          </w:p>
        </w:tc>
        <w:tc>
          <w:tcPr>
            <w:tcW w:w="2394" w:type="dxa"/>
          </w:tcPr>
          <w:p w:rsidR="007C7DA0" w:rsidRDefault="007C7DA0" w:rsidP="00DD1CF1">
            <w:r>
              <w:t>All CTE Teachers</w:t>
            </w:r>
          </w:p>
        </w:tc>
        <w:tc>
          <w:tcPr>
            <w:tcW w:w="2394" w:type="dxa"/>
          </w:tcPr>
          <w:p w:rsidR="007C7DA0" w:rsidRDefault="007C7DA0" w:rsidP="00DD1CF1">
            <w:r>
              <w:t>Fall 2016</w:t>
            </w:r>
          </w:p>
        </w:tc>
      </w:tr>
      <w:tr w:rsidR="00DD1CF1" w:rsidTr="00DD1CF1">
        <w:tc>
          <w:tcPr>
            <w:tcW w:w="2394" w:type="dxa"/>
          </w:tcPr>
          <w:p w:rsidR="00DD1CF1" w:rsidRDefault="00DD1CF1" w:rsidP="00DD1CF1">
            <w:r>
              <w:t>Creative Problem Solving</w:t>
            </w:r>
          </w:p>
        </w:tc>
        <w:tc>
          <w:tcPr>
            <w:tcW w:w="2394" w:type="dxa"/>
          </w:tcPr>
          <w:p w:rsidR="00DD1CF1" w:rsidRDefault="00DD1CF1" w:rsidP="00DD1CF1">
            <w:r>
              <w:t>Film “Most Likely to Succeed.”</w:t>
            </w:r>
          </w:p>
        </w:tc>
        <w:tc>
          <w:tcPr>
            <w:tcW w:w="2394" w:type="dxa"/>
          </w:tcPr>
          <w:p w:rsidR="00DD1CF1" w:rsidRDefault="00DD1CF1" w:rsidP="00DD1CF1">
            <w:r>
              <w:t>All CTE teachers, interested community members, core teachers and administrators</w:t>
            </w:r>
          </w:p>
        </w:tc>
        <w:tc>
          <w:tcPr>
            <w:tcW w:w="2394" w:type="dxa"/>
          </w:tcPr>
          <w:p w:rsidR="00DD1CF1" w:rsidRDefault="00DD1CF1" w:rsidP="00DD1CF1">
            <w:r>
              <w:t>Fall 2016</w:t>
            </w:r>
          </w:p>
        </w:tc>
      </w:tr>
      <w:tr w:rsidR="00DD1CF1" w:rsidTr="00DD1CF1">
        <w:tc>
          <w:tcPr>
            <w:tcW w:w="2394" w:type="dxa"/>
          </w:tcPr>
          <w:p w:rsidR="00DD1CF1" w:rsidRDefault="007C7DA0" w:rsidP="00DD1CF1">
            <w:r>
              <w:t>Diagnostic Tools- Internet Diagnostics</w:t>
            </w:r>
          </w:p>
        </w:tc>
        <w:tc>
          <w:tcPr>
            <w:tcW w:w="2394" w:type="dxa"/>
          </w:tcPr>
          <w:p w:rsidR="00DD1CF1" w:rsidRDefault="007C7DA0" w:rsidP="00DD1CF1">
            <w:r>
              <w:t>Christy Barham/Ken Scott</w:t>
            </w:r>
          </w:p>
        </w:tc>
        <w:tc>
          <w:tcPr>
            <w:tcW w:w="2394" w:type="dxa"/>
          </w:tcPr>
          <w:p w:rsidR="00DD1CF1" w:rsidRDefault="007C7DA0" w:rsidP="00DD1CF1">
            <w:r>
              <w:t>All CTE Teachers</w:t>
            </w:r>
          </w:p>
        </w:tc>
        <w:tc>
          <w:tcPr>
            <w:tcW w:w="2394" w:type="dxa"/>
          </w:tcPr>
          <w:p w:rsidR="00DD1CF1" w:rsidRDefault="007C7DA0" w:rsidP="00DD1CF1">
            <w:r>
              <w:t>Spring 2017</w:t>
            </w:r>
          </w:p>
        </w:tc>
      </w:tr>
      <w:tr w:rsidR="00DD1CF1" w:rsidTr="00DD1CF1">
        <w:tc>
          <w:tcPr>
            <w:tcW w:w="2394" w:type="dxa"/>
          </w:tcPr>
          <w:p w:rsidR="00DD1CF1" w:rsidRDefault="003C43BF" w:rsidP="00DD1CF1">
            <w:r>
              <w:t>Computer Aided Design and Mathematics</w:t>
            </w:r>
          </w:p>
        </w:tc>
        <w:tc>
          <w:tcPr>
            <w:tcW w:w="2394" w:type="dxa"/>
          </w:tcPr>
          <w:p w:rsidR="00DD1CF1" w:rsidRDefault="003C43BF" w:rsidP="00DD1CF1">
            <w:r>
              <w:t>George Turner, Matt Hill, Mary Doggett and Mary Huss</w:t>
            </w:r>
          </w:p>
        </w:tc>
        <w:tc>
          <w:tcPr>
            <w:tcW w:w="2394" w:type="dxa"/>
          </w:tcPr>
          <w:p w:rsidR="00DD1CF1" w:rsidRDefault="003C43BF" w:rsidP="00DD1CF1">
            <w:r>
              <w:t>Selected CTE, Math Teachers and RCS administrators</w:t>
            </w:r>
          </w:p>
        </w:tc>
        <w:tc>
          <w:tcPr>
            <w:tcW w:w="2394" w:type="dxa"/>
          </w:tcPr>
          <w:p w:rsidR="00DD1CF1" w:rsidRDefault="003C43BF" w:rsidP="00DD1CF1">
            <w:r>
              <w:t>Spring 2017</w:t>
            </w:r>
          </w:p>
        </w:tc>
      </w:tr>
    </w:tbl>
    <w:p w:rsidR="00905127" w:rsidRPr="005D0EA6" w:rsidRDefault="00DD1CF1" w:rsidP="005D0EA6">
      <w:pPr>
        <w:jc w:val="center"/>
        <w:rPr>
          <w:b/>
        </w:rPr>
      </w:pPr>
      <w:r w:rsidRPr="005D0EA6">
        <w:rPr>
          <w:b/>
        </w:rPr>
        <w:t>2016-17 Sta</w:t>
      </w:r>
      <w:r w:rsidR="007C7DA0" w:rsidRPr="005D0EA6">
        <w:rPr>
          <w:b/>
        </w:rPr>
        <w:t>ff Deve</w:t>
      </w:r>
      <w:r w:rsidRPr="005D0EA6">
        <w:rPr>
          <w:b/>
        </w:rPr>
        <w:t>lopment Calendar</w:t>
      </w:r>
    </w:p>
    <w:sectPr w:rsidR="00905127" w:rsidRPr="005D0E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127"/>
    <w:rsid w:val="0007478E"/>
    <w:rsid w:val="00186065"/>
    <w:rsid w:val="001B548D"/>
    <w:rsid w:val="00202720"/>
    <w:rsid w:val="003C43BF"/>
    <w:rsid w:val="005D0EA6"/>
    <w:rsid w:val="007C7DA0"/>
    <w:rsid w:val="008076B5"/>
    <w:rsid w:val="00905127"/>
    <w:rsid w:val="00C42A88"/>
    <w:rsid w:val="00DD1CF1"/>
    <w:rsid w:val="00E318E7"/>
    <w:rsid w:val="00EE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2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4806</TotalTime>
  <Pages>1</Pages>
  <Words>129</Words>
  <Characters>816</Characters>
  <Application>Microsoft Office Word</Application>
  <DocSecurity>0</DocSecurity>
  <Lines>116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Scott</dc:creator>
  <cp:lastModifiedBy>Ken Scott</cp:lastModifiedBy>
  <cp:revision>2</cp:revision>
  <cp:lastPrinted>2016-04-05T13:51:00Z</cp:lastPrinted>
  <dcterms:created xsi:type="dcterms:W3CDTF">2016-03-10T18:53:00Z</dcterms:created>
  <dcterms:modified xsi:type="dcterms:W3CDTF">2016-04-11T15:17:00Z</dcterms:modified>
</cp:coreProperties>
</file>